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3D3" w:rsidRDefault="002113F1" w:rsidP="00C53E58">
      <w:pPr>
        <w:jc w:val="center"/>
        <w:rPr>
          <w:rFonts w:ascii="Times New Roman" w:hAnsi="Times New Roman"/>
          <w:b/>
          <w:sz w:val="28"/>
          <w:szCs w:val="28"/>
        </w:rPr>
      </w:pPr>
      <w:r w:rsidRPr="006573D3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2113F1" w:rsidRPr="006573D3" w:rsidRDefault="002113F1" w:rsidP="00C53E5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573D3">
        <w:rPr>
          <w:rFonts w:ascii="Times New Roman" w:hAnsi="Times New Roman"/>
          <w:b/>
          <w:sz w:val="28"/>
          <w:szCs w:val="28"/>
        </w:rPr>
        <w:t>по физике 10-11 классы (базовый уровень)</w:t>
      </w:r>
    </w:p>
    <w:p w:rsidR="00261A31" w:rsidRPr="006573D3" w:rsidRDefault="002113F1" w:rsidP="00665DFB">
      <w:pPr>
        <w:jc w:val="both"/>
        <w:rPr>
          <w:rFonts w:ascii="Times New Roman" w:hAnsi="Times New Roman"/>
          <w:sz w:val="28"/>
          <w:szCs w:val="28"/>
        </w:rPr>
      </w:pPr>
      <w:r w:rsidRPr="006573D3">
        <w:rPr>
          <w:rFonts w:ascii="Times New Roman" w:hAnsi="Times New Roman"/>
          <w:sz w:val="28"/>
          <w:szCs w:val="28"/>
        </w:rPr>
        <w:t>Объем курса рассчитан на 68 часов</w:t>
      </w:r>
      <w:r w:rsidR="00665DFB" w:rsidRPr="006573D3">
        <w:rPr>
          <w:rFonts w:ascii="Times New Roman" w:hAnsi="Times New Roman"/>
          <w:sz w:val="28"/>
          <w:szCs w:val="28"/>
        </w:rPr>
        <w:t>(11класс) и 70часов (10класс)</w:t>
      </w:r>
      <w:r w:rsidRPr="006573D3">
        <w:rPr>
          <w:rFonts w:ascii="Times New Roman" w:hAnsi="Times New Roman"/>
          <w:sz w:val="28"/>
          <w:szCs w:val="28"/>
        </w:rPr>
        <w:t xml:space="preserve"> в год, 2 часа в неделю. Изучение физики в 10-11 классе направлено на достижение следующих целей: освоение знаний о фундаментальных физических законах и принципах, овладение умениями проводить наблюдения, планировать и выполнять эксперименты, выдвигать гипотезы и строить модели, развитие познавательных интересов, интеллектуальных и творческих способностей, использование приобретенных знаний и умений для решения </w:t>
      </w:r>
      <w:proofErr w:type="gramStart"/>
      <w:r w:rsidRPr="006573D3">
        <w:rPr>
          <w:rFonts w:ascii="Times New Roman" w:hAnsi="Times New Roman"/>
          <w:sz w:val="28"/>
          <w:szCs w:val="28"/>
        </w:rPr>
        <w:t>практических  задач</w:t>
      </w:r>
      <w:proofErr w:type="gramEnd"/>
      <w:r w:rsidRPr="006573D3">
        <w:rPr>
          <w:rFonts w:ascii="Times New Roman" w:hAnsi="Times New Roman"/>
          <w:sz w:val="28"/>
          <w:szCs w:val="28"/>
        </w:rPr>
        <w:t>.</w:t>
      </w:r>
    </w:p>
    <w:p w:rsidR="002113F1" w:rsidRPr="006573D3" w:rsidRDefault="002113F1" w:rsidP="00665DFB">
      <w:pPr>
        <w:jc w:val="both"/>
        <w:rPr>
          <w:rFonts w:ascii="Times New Roman" w:hAnsi="Times New Roman"/>
          <w:sz w:val="28"/>
          <w:szCs w:val="28"/>
        </w:rPr>
      </w:pPr>
      <w:r w:rsidRPr="006573D3">
        <w:rPr>
          <w:rFonts w:ascii="Times New Roman" w:hAnsi="Times New Roman"/>
          <w:sz w:val="28"/>
          <w:szCs w:val="28"/>
        </w:rPr>
        <w:t xml:space="preserve">Основные разделы: «Механика», </w:t>
      </w:r>
      <w:r w:rsidR="00665DFB" w:rsidRPr="006573D3">
        <w:rPr>
          <w:rFonts w:ascii="Times New Roman" w:hAnsi="Times New Roman"/>
          <w:sz w:val="28"/>
          <w:szCs w:val="28"/>
        </w:rPr>
        <w:t>«</w:t>
      </w:r>
      <w:r w:rsidR="00261A31" w:rsidRPr="006573D3">
        <w:rPr>
          <w:rFonts w:ascii="Times New Roman" w:hAnsi="Times New Roman"/>
          <w:sz w:val="28"/>
          <w:szCs w:val="28"/>
        </w:rPr>
        <w:t>Молекулярная физика и т</w:t>
      </w:r>
      <w:r w:rsidRPr="006573D3">
        <w:rPr>
          <w:rFonts w:ascii="Times New Roman" w:hAnsi="Times New Roman"/>
          <w:sz w:val="28"/>
          <w:szCs w:val="28"/>
        </w:rPr>
        <w:t>ермодинамика», «Электродинамика», «Колебания и волны</w:t>
      </w:r>
      <w:r w:rsidR="00665DFB" w:rsidRPr="006573D3">
        <w:rPr>
          <w:rFonts w:ascii="Times New Roman" w:hAnsi="Times New Roman"/>
          <w:sz w:val="28"/>
          <w:szCs w:val="28"/>
        </w:rPr>
        <w:t>», «Оптика», «Квантовая физика»,</w:t>
      </w:r>
      <w:r w:rsidR="00463971" w:rsidRPr="006573D3">
        <w:rPr>
          <w:rFonts w:ascii="Times New Roman" w:hAnsi="Times New Roman"/>
          <w:sz w:val="28"/>
          <w:szCs w:val="28"/>
        </w:rPr>
        <w:t xml:space="preserve"> </w:t>
      </w:r>
      <w:r w:rsidR="00665DFB" w:rsidRPr="006573D3">
        <w:rPr>
          <w:rFonts w:ascii="Times New Roman" w:hAnsi="Times New Roman"/>
          <w:sz w:val="28"/>
          <w:szCs w:val="28"/>
        </w:rPr>
        <w:t>«Строение и эволюция Вселенной».</w:t>
      </w:r>
    </w:p>
    <w:p w:rsidR="002113F1" w:rsidRPr="00371188" w:rsidRDefault="002113F1" w:rsidP="00371188">
      <w:pPr>
        <w:jc w:val="both"/>
        <w:rPr>
          <w:rFonts w:ascii="Times New Roman" w:hAnsi="Times New Roman"/>
          <w:sz w:val="24"/>
          <w:szCs w:val="24"/>
        </w:rPr>
      </w:pPr>
    </w:p>
    <w:sectPr w:rsidR="002113F1" w:rsidRPr="00371188" w:rsidSect="00766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C06"/>
    <w:rsid w:val="00052FDF"/>
    <w:rsid w:val="000565F7"/>
    <w:rsid w:val="002113F1"/>
    <w:rsid w:val="00261A31"/>
    <w:rsid w:val="00371188"/>
    <w:rsid w:val="00463971"/>
    <w:rsid w:val="005A6BE0"/>
    <w:rsid w:val="00601C06"/>
    <w:rsid w:val="006573D3"/>
    <w:rsid w:val="00665DFB"/>
    <w:rsid w:val="00766F59"/>
    <w:rsid w:val="00823A45"/>
    <w:rsid w:val="00B01D12"/>
    <w:rsid w:val="00B662D0"/>
    <w:rsid w:val="00B77891"/>
    <w:rsid w:val="00C214DF"/>
    <w:rsid w:val="00C53E58"/>
    <w:rsid w:val="00CE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C9AB5E-EAAD-4AD0-B4ED-23D3D31B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F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физике 10-11 классы (базовый уровень)</vt:lpstr>
    </vt:vector>
  </TitlesOfParts>
  <Company>ГОУ ОКШИП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физике 10-11 классы (базовый уровень)</dc:title>
  <dc:subject/>
  <dc:creator>Учитель</dc:creator>
  <cp:keywords/>
  <dc:description/>
  <cp:lastModifiedBy>Metodist</cp:lastModifiedBy>
  <cp:revision>4</cp:revision>
  <dcterms:created xsi:type="dcterms:W3CDTF">2021-02-04T05:25:00Z</dcterms:created>
  <dcterms:modified xsi:type="dcterms:W3CDTF">2021-03-01T04:00:00Z</dcterms:modified>
</cp:coreProperties>
</file>